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84C75">
      <w:pPr>
        <w:keepNext w:val="0"/>
        <w:keepLines w:val="0"/>
        <w:widowControl/>
        <w:suppressLineNumbers w:val="0"/>
        <w:spacing w:before="0" w:beforeAutospacing="0" w:after="0" w:afterAutospacing="0"/>
        <w:ind w:left="0" w:right="0"/>
        <w:jc w:val="both"/>
        <w:rPr>
          <w:rFonts w:hint="eastAsia" w:ascii="等线" w:hAnsi="等线" w:eastAsia="等线" w:cs="等线"/>
          <w:sz w:val="21"/>
          <w:szCs w:val="21"/>
        </w:rPr>
      </w:pPr>
      <w:r>
        <w:rPr>
          <w:rFonts w:hint="default" w:ascii="仿宋_GB2312" w:hAnsi="等线" w:eastAsia="仿宋_GB2312" w:cs="仿宋_GB2312"/>
          <w:i w:val="0"/>
          <w:iCs w:val="0"/>
          <w:caps w:val="0"/>
          <w:color w:val="000000"/>
          <w:spacing w:val="0"/>
          <w:kern w:val="0"/>
          <w:sz w:val="28"/>
          <w:szCs w:val="28"/>
          <w:shd w:val="clear" w:fill="FFFFFF"/>
          <w:lang w:val="en-US" w:eastAsia="zh-CN" w:bidi="ar"/>
        </w:rPr>
        <w:t>附件</w:t>
      </w:r>
      <w:r>
        <w:rPr>
          <w:rFonts w:hint="eastAsia" w:ascii="仿宋_GB2312" w:hAnsi="等线" w:eastAsia="仿宋_GB2312" w:cs="仿宋_GB2312"/>
          <w:i w:val="0"/>
          <w:iCs w:val="0"/>
          <w:caps w:val="0"/>
          <w:color w:val="000000"/>
          <w:spacing w:val="0"/>
          <w:kern w:val="0"/>
          <w:sz w:val="28"/>
          <w:szCs w:val="28"/>
          <w:shd w:val="clear" w:fill="FFFFFF"/>
          <w:lang w:val="en-US" w:eastAsia="zh-CN" w:bidi="ar"/>
        </w:rPr>
        <w:t>2</w:t>
      </w:r>
      <w:r>
        <w:rPr>
          <w:rFonts w:hint="default" w:ascii="仿宋_GB2312" w:hAnsi="等线" w:eastAsia="仿宋_GB2312" w:cs="仿宋_GB2312"/>
          <w:i w:val="0"/>
          <w:iCs w:val="0"/>
          <w:caps w:val="0"/>
          <w:color w:val="000000"/>
          <w:spacing w:val="0"/>
          <w:kern w:val="0"/>
          <w:sz w:val="28"/>
          <w:szCs w:val="28"/>
          <w:shd w:val="clear" w:fill="FFFFFF"/>
          <w:lang w:val="en-US" w:eastAsia="zh-CN" w:bidi="ar"/>
        </w:rPr>
        <w:t>：</w:t>
      </w:r>
    </w:p>
    <w:p w14:paraId="660CBCF7">
      <w:pPr>
        <w:keepNext w:val="0"/>
        <w:keepLines w:val="0"/>
        <w:widowControl/>
        <w:suppressLineNumbers w:val="0"/>
        <w:shd w:val="clear" w:fill="FFFFFF"/>
        <w:spacing w:before="315" w:beforeAutospacing="0" w:after="315" w:afterAutospacing="0"/>
        <w:ind w:left="480" w:right="0" w:hanging="480"/>
        <w:jc w:val="center"/>
        <w:rPr>
          <w:rFonts w:ascii="Calibri" w:hAnsi="Calibri" w:cs="Calibri"/>
          <w:i w:val="0"/>
          <w:iCs w:val="0"/>
          <w:caps w:val="0"/>
          <w:color w:val="000000"/>
          <w:spacing w:val="0"/>
          <w:sz w:val="32"/>
          <w:szCs w:val="32"/>
        </w:rPr>
      </w:pPr>
      <w:r>
        <w:rPr>
          <w:rFonts w:ascii="黑体" w:hAnsi="宋体" w:eastAsia="黑体" w:cs="黑体"/>
          <w:b/>
          <w:bCs/>
          <w:i w:val="0"/>
          <w:iCs w:val="0"/>
          <w:caps w:val="0"/>
          <w:color w:val="000000"/>
          <w:spacing w:val="0"/>
          <w:kern w:val="0"/>
          <w:sz w:val="32"/>
          <w:szCs w:val="32"/>
          <w:shd w:val="clear" w:fill="FFFFFF"/>
          <w:lang w:val="en-US" w:eastAsia="zh-CN" w:bidi="ar"/>
        </w:rPr>
        <w:t>委托书</w:t>
      </w:r>
    </w:p>
    <w:p w14:paraId="295760B9">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default" w:ascii="Calibri" w:hAnsi="Calibri" w:cs="Calibri"/>
          <w:i w:val="0"/>
          <w:iCs w:val="0"/>
          <w:caps w:val="0"/>
          <w:color w:val="000000"/>
          <w:spacing w:val="0"/>
          <w:sz w:val="28"/>
          <w:szCs w:val="28"/>
        </w:rPr>
      </w:pPr>
      <w:r>
        <w:rPr>
          <w:rFonts w:ascii="仿宋_GB2312" w:hAnsi="Calibri" w:eastAsia="仿宋_GB2312" w:cs="仿宋_GB2312"/>
          <w:i w:val="0"/>
          <w:iCs w:val="0"/>
          <w:caps w:val="0"/>
          <w:color w:val="000000"/>
          <w:spacing w:val="0"/>
          <w:kern w:val="0"/>
          <w:sz w:val="28"/>
          <w:szCs w:val="28"/>
          <w:shd w:val="clear" w:fill="FFFFFF"/>
          <w:lang w:val="en-US" w:eastAsia="zh-CN" w:bidi="ar"/>
        </w:rPr>
        <w:t>全国内燃机标准化技术委员会</w:t>
      </w:r>
      <w:r>
        <w:rPr>
          <w:rFonts w:hint="default" w:ascii="仿宋_GB2312" w:hAnsi="Calibri" w:eastAsia="仿宋_GB2312" w:cs="仿宋_GB2312"/>
          <w:i w:val="0"/>
          <w:iCs w:val="0"/>
          <w:caps w:val="0"/>
          <w:color w:val="000000"/>
          <w:spacing w:val="0"/>
          <w:kern w:val="0"/>
          <w:sz w:val="28"/>
          <w:szCs w:val="28"/>
          <w:shd w:val="clear" w:fill="FFFFFF"/>
          <w:lang w:val="en-US" w:eastAsia="zh-CN" w:bidi="ar"/>
        </w:rPr>
        <w:t>内燃机可靠性分技术委员会：</w:t>
      </w:r>
    </w:p>
    <w:p w14:paraId="21BC8024">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default" w:ascii="仿宋_GB2312" w:hAnsi="Calibri" w:eastAsia="仿宋_GB2312" w:cs="仿宋_GB2312"/>
          <w:i w:val="0"/>
          <w:iCs w:val="0"/>
          <w:caps w:val="0"/>
          <w:color w:val="000000"/>
          <w:spacing w:val="0"/>
          <w:kern w:val="0"/>
          <w:sz w:val="28"/>
          <w:szCs w:val="28"/>
          <w:shd w:val="clear" w:fill="FFFFFF"/>
          <w:lang w:val="en-US" w:eastAsia="zh-CN" w:bidi="ar"/>
        </w:rPr>
      </w:pPr>
      <w:r>
        <w:rPr>
          <w:rFonts w:hint="default" w:ascii="仿宋_GB2312" w:hAnsi="Calibri" w:eastAsia="仿宋_GB2312" w:cs="仿宋_GB2312"/>
          <w:i w:val="0"/>
          <w:iCs w:val="0"/>
          <w:caps w:val="0"/>
          <w:color w:val="000000"/>
          <w:spacing w:val="0"/>
          <w:kern w:val="0"/>
          <w:sz w:val="28"/>
          <w:szCs w:val="28"/>
          <w:shd w:val="clear" w:fill="FFFFFF"/>
          <w:lang w:val="en-US" w:eastAsia="zh-CN" w:bidi="ar"/>
        </w:rPr>
        <w:t>由于</w:t>
      </w:r>
      <w:r>
        <w:rPr>
          <w:rFonts w:hint="eastAsia" w:ascii="Times New Roman" w:hAnsi="Times New Roman" w:cs="Times New Roman"/>
          <w:i w:val="0"/>
          <w:iCs w:val="0"/>
          <w:caps w:val="0"/>
          <w:color w:val="000000"/>
          <w:spacing w:val="0"/>
          <w:kern w:val="0"/>
          <w:sz w:val="28"/>
          <w:szCs w:val="28"/>
          <w:u w:val="single"/>
          <w:shd w:val="clear" w:fill="FFFFFF"/>
          <w:lang w:val="en-US" w:eastAsia="zh-CN" w:bidi="ar"/>
        </w:rPr>
        <w:t xml:space="preserve">                 </w:t>
      </w:r>
      <w:r>
        <w:rPr>
          <w:rFonts w:hint="default" w:ascii="仿宋_GB2312" w:hAnsi="Calibri" w:eastAsia="仿宋_GB2312" w:cs="仿宋_GB2312"/>
          <w:i w:val="0"/>
          <w:iCs w:val="0"/>
          <w:caps w:val="0"/>
          <w:color w:val="000000"/>
          <w:spacing w:val="0"/>
          <w:kern w:val="0"/>
          <w:sz w:val="28"/>
          <w:szCs w:val="28"/>
          <w:shd w:val="clear" w:fill="FFFFFF"/>
          <w:lang w:val="en-US" w:eastAsia="zh-CN" w:bidi="ar"/>
        </w:rPr>
        <w:t>原因，</w:t>
      </w:r>
      <w:r>
        <w:rPr>
          <w:rFonts w:hint="eastAsia" w:ascii="仿宋_GB2312" w:hAnsi="Calibri" w:eastAsia="仿宋_GB2312" w:cs="仿宋_GB2312"/>
          <w:i w:val="0"/>
          <w:iCs w:val="0"/>
          <w:caps w:val="0"/>
          <w:color w:val="000000"/>
          <w:spacing w:val="0"/>
          <w:kern w:val="0"/>
          <w:sz w:val="28"/>
          <w:szCs w:val="28"/>
          <w:shd w:val="clear" w:fill="FFFFFF"/>
          <w:lang w:val="en-US" w:eastAsia="zh-CN" w:bidi="ar"/>
        </w:rPr>
        <w:t>本人</w:t>
      </w:r>
      <w:r>
        <w:rPr>
          <w:rFonts w:hint="default" w:ascii="仿宋_GB2312" w:hAnsi="Calibri" w:eastAsia="仿宋_GB2312" w:cs="仿宋_GB2312"/>
          <w:i w:val="0"/>
          <w:iCs w:val="0"/>
          <w:caps w:val="0"/>
          <w:color w:val="000000"/>
          <w:spacing w:val="0"/>
          <w:kern w:val="0"/>
          <w:sz w:val="28"/>
          <w:szCs w:val="28"/>
          <w:shd w:val="clear" w:fill="FFFFFF"/>
          <w:lang w:val="en-US" w:eastAsia="zh-CN" w:bidi="ar"/>
        </w:rPr>
        <w:t>不能参加</w:t>
      </w:r>
      <w:r>
        <w:rPr>
          <w:rFonts w:hint="eastAsia" w:ascii="仿宋_GB2312" w:hAnsi="Calibri" w:eastAsia="仿宋_GB2312" w:cs="仿宋_GB2312"/>
          <w:i w:val="0"/>
          <w:iCs w:val="0"/>
          <w:caps w:val="0"/>
          <w:color w:val="000000"/>
          <w:spacing w:val="0"/>
          <w:kern w:val="0"/>
          <w:sz w:val="28"/>
          <w:szCs w:val="28"/>
          <w:u w:val="single"/>
          <w:shd w:val="clear" w:fill="FFFFFF"/>
          <w:lang w:val="en-US" w:eastAsia="zh-CN" w:bidi="ar"/>
        </w:rPr>
        <w:t>2025年11月17日-19日</w:t>
      </w:r>
      <w:r>
        <w:rPr>
          <w:rFonts w:hint="eastAsia" w:ascii="仿宋_GB2312" w:hAnsi="Calibri" w:eastAsia="仿宋_GB2312" w:cs="仿宋_GB2312"/>
          <w:i w:val="0"/>
          <w:iCs w:val="0"/>
          <w:caps w:val="0"/>
          <w:color w:val="000000"/>
          <w:spacing w:val="0"/>
          <w:kern w:val="0"/>
          <w:sz w:val="28"/>
          <w:szCs w:val="28"/>
          <w:shd w:val="clear" w:fill="FFFFFF"/>
          <w:lang w:val="en-US" w:eastAsia="zh-CN" w:bidi="ar"/>
        </w:rPr>
        <w:t>在</w:t>
      </w:r>
      <w:r>
        <w:rPr>
          <w:rFonts w:hint="eastAsia" w:ascii="仿宋_GB2312" w:hAnsi="Calibri" w:eastAsia="仿宋_GB2312" w:cs="仿宋_GB2312"/>
          <w:i w:val="0"/>
          <w:iCs w:val="0"/>
          <w:caps w:val="0"/>
          <w:color w:val="000000"/>
          <w:spacing w:val="0"/>
          <w:kern w:val="0"/>
          <w:sz w:val="28"/>
          <w:szCs w:val="28"/>
          <w:u w:val="single"/>
          <w:shd w:val="clear" w:fill="FFFFFF"/>
          <w:lang w:val="en-US" w:eastAsia="zh-CN" w:bidi="ar"/>
        </w:rPr>
        <w:t>山东省潍坊市</w:t>
      </w:r>
      <w:r>
        <w:rPr>
          <w:rFonts w:hint="eastAsia" w:ascii="仿宋_GB2312" w:hAnsi="Calibri" w:eastAsia="仿宋_GB2312" w:cs="仿宋_GB2312"/>
          <w:i w:val="0"/>
          <w:iCs w:val="0"/>
          <w:caps w:val="0"/>
          <w:color w:val="000000"/>
          <w:spacing w:val="0"/>
          <w:kern w:val="0"/>
          <w:sz w:val="28"/>
          <w:szCs w:val="28"/>
          <w:shd w:val="clear" w:fill="FFFFFF"/>
          <w:lang w:val="en-US" w:eastAsia="zh-CN" w:bidi="ar"/>
        </w:rPr>
        <w:t>召开的“全国内燃机标准化技术委员会第二届内燃机可靠性分技术委员会换届成立大会暨2025年年会”</w:t>
      </w:r>
      <w:r>
        <w:rPr>
          <w:rFonts w:hint="default" w:ascii="仿宋_GB2312" w:hAnsi="Calibri" w:eastAsia="仿宋_GB2312" w:cs="仿宋_GB2312"/>
          <w:i w:val="0"/>
          <w:iCs w:val="0"/>
          <w:caps w:val="0"/>
          <w:color w:val="000000"/>
          <w:spacing w:val="0"/>
          <w:kern w:val="0"/>
          <w:sz w:val="28"/>
          <w:szCs w:val="28"/>
          <w:shd w:val="clear" w:fill="FFFFFF"/>
          <w:lang w:val="en-US" w:eastAsia="zh-CN" w:bidi="ar"/>
        </w:rPr>
        <w:t>，特委托</w:t>
      </w:r>
    </w:p>
    <w:p w14:paraId="6945E981">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Calibri" w:hAnsi="Calibri" w:cs="Calibri"/>
          <w:i w:val="0"/>
          <w:iCs w:val="0"/>
          <w:caps w:val="0"/>
          <w:color w:val="000000"/>
          <w:spacing w:val="0"/>
          <w:sz w:val="28"/>
          <w:szCs w:val="28"/>
        </w:rPr>
      </w:pPr>
      <w:r>
        <w:rPr>
          <w:rFonts w:hint="eastAsia" w:ascii="Times New Roman" w:hAnsi="Times New Roman" w:cs="Times New Roman"/>
          <w:i w:val="0"/>
          <w:iCs w:val="0"/>
          <w:caps w:val="0"/>
          <w:color w:val="000000"/>
          <w:spacing w:val="0"/>
          <w:kern w:val="0"/>
          <w:sz w:val="28"/>
          <w:szCs w:val="28"/>
          <w:u w:val="single"/>
          <w:shd w:val="clear" w:fill="FFFFFF"/>
          <w:lang w:val="en-US" w:eastAsia="zh-CN" w:bidi="ar"/>
        </w:rPr>
        <w:t xml:space="preserve">          </w:t>
      </w:r>
      <w:r>
        <w:rPr>
          <w:rFonts w:hint="default" w:ascii="仿宋_GB2312" w:hAnsi="Calibri" w:eastAsia="仿宋_GB2312" w:cs="仿宋_GB2312"/>
          <w:i w:val="0"/>
          <w:iCs w:val="0"/>
          <w:caps w:val="0"/>
          <w:color w:val="000000"/>
          <w:spacing w:val="0"/>
          <w:kern w:val="0"/>
          <w:sz w:val="28"/>
          <w:szCs w:val="28"/>
          <w:shd w:val="clear" w:fill="FFFFFF"/>
          <w:lang w:val="en-US" w:eastAsia="zh-CN" w:bidi="ar"/>
        </w:rPr>
        <w:t>代表我本人出席会议，</w:t>
      </w:r>
      <w:r>
        <w:rPr>
          <w:rFonts w:hint="eastAsia" w:ascii="仿宋_GB2312" w:hAnsi="Calibri" w:eastAsia="仿宋_GB2312" w:cs="仿宋_GB2312"/>
          <w:i w:val="0"/>
          <w:iCs w:val="0"/>
          <w:caps w:val="0"/>
          <w:color w:val="000000"/>
          <w:spacing w:val="0"/>
          <w:kern w:val="0"/>
          <w:sz w:val="28"/>
          <w:szCs w:val="28"/>
          <w:shd w:val="clear" w:fill="FFFFFF"/>
          <w:lang w:val="en-US" w:eastAsia="zh-CN" w:bidi="ar"/>
        </w:rPr>
        <w:t>全权代表我本人对本次会议的标准送审稿进行审查，并给出最后审查结论或代为投票。</w:t>
      </w:r>
    </w:p>
    <w:p w14:paraId="20F1CC47">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default" w:ascii="Calibri" w:hAnsi="Calibri" w:cs="Calibri"/>
          <w:i w:val="0"/>
          <w:iCs w:val="0"/>
          <w:caps w:val="0"/>
          <w:color w:val="000000"/>
          <w:spacing w:val="0"/>
          <w:sz w:val="28"/>
          <w:szCs w:val="28"/>
        </w:rPr>
      </w:pPr>
      <w:r>
        <w:rPr>
          <w:rFonts w:hint="default" w:ascii="仿宋_GB2312" w:hAnsi="Calibri" w:eastAsia="仿宋_GB2312" w:cs="仿宋_GB2312"/>
          <w:i w:val="0"/>
          <w:iCs w:val="0"/>
          <w:caps w:val="0"/>
          <w:color w:val="000000"/>
          <w:spacing w:val="0"/>
          <w:kern w:val="0"/>
          <w:sz w:val="28"/>
          <w:szCs w:val="28"/>
          <w:shd w:val="clear" w:fill="FFFFFF"/>
          <w:lang w:val="en-US" w:eastAsia="zh-CN" w:bidi="ar"/>
        </w:rPr>
        <w:t>特此声明。</w:t>
      </w:r>
    </w:p>
    <w:p w14:paraId="37F55F7A">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70"/>
        <w:jc w:val="both"/>
        <w:textAlignment w:val="auto"/>
        <w:rPr>
          <w:rFonts w:hint="default" w:ascii="Calibri" w:hAnsi="Calibri" w:cs="Calibri"/>
          <w:i w:val="0"/>
          <w:iCs w:val="0"/>
          <w:caps w:val="0"/>
          <w:color w:val="000000"/>
          <w:spacing w:val="0"/>
          <w:sz w:val="28"/>
          <w:szCs w:val="28"/>
        </w:rPr>
      </w:pPr>
    </w:p>
    <w:p w14:paraId="16FE3F6E">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70"/>
        <w:jc w:val="both"/>
        <w:textAlignment w:val="auto"/>
        <w:rPr>
          <w:rFonts w:hint="default" w:ascii="Calibri" w:hAnsi="Calibri" w:cs="Calibri"/>
          <w:i w:val="0"/>
          <w:iCs w:val="0"/>
          <w:caps w:val="0"/>
          <w:color w:val="000000"/>
          <w:spacing w:val="0"/>
          <w:sz w:val="28"/>
          <w:szCs w:val="28"/>
        </w:rPr>
      </w:pPr>
    </w:p>
    <w:p w14:paraId="248DEE25">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70"/>
        <w:jc w:val="center"/>
        <w:textAlignment w:val="auto"/>
        <w:rPr>
          <w:rFonts w:hint="default" w:ascii="Calibri" w:hAnsi="Calibri" w:cs="Calibri"/>
          <w:i w:val="0"/>
          <w:iCs w:val="0"/>
          <w:caps w:val="0"/>
          <w:color w:val="000000"/>
          <w:spacing w:val="0"/>
          <w:sz w:val="28"/>
          <w:szCs w:val="28"/>
        </w:rPr>
      </w:pP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xml:space="preserve">                 </w:t>
      </w:r>
      <w:r>
        <w:rPr>
          <w:rFonts w:hint="default" w:ascii="仿宋_GB2312" w:hAnsi="Times New Roman" w:eastAsia="仿宋_GB2312" w:cs="仿宋_GB2312"/>
          <w:i w:val="0"/>
          <w:iCs w:val="0"/>
          <w:caps w:val="0"/>
          <w:color w:val="000000"/>
          <w:spacing w:val="0"/>
          <w:kern w:val="0"/>
          <w:sz w:val="28"/>
          <w:szCs w:val="28"/>
          <w:shd w:val="clear" w:fill="FFFFFF"/>
          <w:lang w:val="en-US" w:eastAsia="zh-CN" w:bidi="ar"/>
        </w:rPr>
        <w:t>委托人签字：</w:t>
      </w:r>
    </w:p>
    <w:p w14:paraId="0B238E99">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70"/>
        <w:jc w:val="center"/>
        <w:textAlignment w:val="auto"/>
        <w:rPr>
          <w:rFonts w:hint="default" w:ascii="仿宋_GB2312" w:hAnsi="Times New Roman" w:eastAsia="仿宋_GB2312" w:cs="仿宋_GB2312"/>
          <w:i w:val="0"/>
          <w:iCs w:val="0"/>
          <w:caps w:val="0"/>
          <w:color w:val="000000"/>
          <w:spacing w:val="0"/>
          <w:kern w:val="0"/>
          <w:sz w:val="28"/>
          <w:szCs w:val="28"/>
          <w:shd w:val="clear" w:fill="FFFFFF"/>
          <w:lang w:val="en-US" w:eastAsia="zh-CN" w:bidi="ar"/>
        </w:rPr>
      </w:pP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xml:space="preserve">                                  </w:t>
      </w:r>
      <w:r>
        <w:rPr>
          <w:rFonts w:hint="default" w:ascii="仿宋_GB2312" w:hAnsi="Times New Roman" w:eastAsia="仿宋_GB2312" w:cs="仿宋_GB2312"/>
          <w:i w:val="0"/>
          <w:iCs w:val="0"/>
          <w:caps w:val="0"/>
          <w:color w:val="000000"/>
          <w:spacing w:val="0"/>
          <w:kern w:val="0"/>
          <w:sz w:val="28"/>
          <w:szCs w:val="28"/>
          <w:shd w:val="clear" w:fill="FFFFFF"/>
          <w:lang w:val="en-US" w:eastAsia="zh-CN" w:bidi="ar"/>
        </w:rPr>
        <w:t>年</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xml:space="preserve">     </w:t>
      </w:r>
      <w:r>
        <w:rPr>
          <w:rFonts w:hint="default" w:ascii="仿宋_GB2312" w:hAnsi="Times New Roman" w:eastAsia="仿宋_GB2312" w:cs="仿宋_GB2312"/>
          <w:i w:val="0"/>
          <w:iCs w:val="0"/>
          <w:caps w:val="0"/>
          <w:color w:val="000000"/>
          <w:spacing w:val="0"/>
          <w:kern w:val="0"/>
          <w:sz w:val="28"/>
          <w:szCs w:val="28"/>
          <w:shd w:val="clear" w:fill="FFFFFF"/>
          <w:lang w:val="en-US" w:eastAsia="zh-CN" w:bidi="ar"/>
        </w:rPr>
        <w:t>月</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xml:space="preserve">      </w:t>
      </w:r>
      <w:r>
        <w:rPr>
          <w:rFonts w:hint="default" w:ascii="仿宋_GB2312" w:hAnsi="Times New Roman" w:eastAsia="仿宋_GB2312" w:cs="仿宋_GB2312"/>
          <w:i w:val="0"/>
          <w:iCs w:val="0"/>
          <w:caps w:val="0"/>
          <w:color w:val="000000"/>
          <w:spacing w:val="0"/>
          <w:kern w:val="0"/>
          <w:sz w:val="28"/>
          <w:szCs w:val="28"/>
          <w:shd w:val="clear" w:fill="FFFFFF"/>
          <w:lang w:val="en-US" w:eastAsia="zh-CN" w:bidi="ar"/>
        </w:rPr>
        <w:t>日</w:t>
      </w:r>
    </w:p>
    <w:p w14:paraId="4C32FE8D">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E057D1"/>
    <w:rsid w:val="06592C66"/>
    <w:rsid w:val="09372EA9"/>
    <w:rsid w:val="0FE057D1"/>
    <w:rsid w:val="13E56991"/>
    <w:rsid w:val="179B1249"/>
    <w:rsid w:val="1AFB4D02"/>
    <w:rsid w:val="1F4F53ED"/>
    <w:rsid w:val="206C3A95"/>
    <w:rsid w:val="22452739"/>
    <w:rsid w:val="27451C7A"/>
    <w:rsid w:val="28A11F36"/>
    <w:rsid w:val="2E4F44B9"/>
    <w:rsid w:val="2FBB13DF"/>
    <w:rsid w:val="30BF439A"/>
    <w:rsid w:val="337B0E24"/>
    <w:rsid w:val="34401C96"/>
    <w:rsid w:val="359963CD"/>
    <w:rsid w:val="35D07CD5"/>
    <w:rsid w:val="36414340"/>
    <w:rsid w:val="3A227FEF"/>
    <w:rsid w:val="3B4D4259"/>
    <w:rsid w:val="402F3548"/>
    <w:rsid w:val="42327C77"/>
    <w:rsid w:val="42E3660E"/>
    <w:rsid w:val="449A1098"/>
    <w:rsid w:val="461A05AB"/>
    <w:rsid w:val="47B922BA"/>
    <w:rsid w:val="495042D1"/>
    <w:rsid w:val="4BD56D10"/>
    <w:rsid w:val="507C59AC"/>
    <w:rsid w:val="50F428BB"/>
    <w:rsid w:val="52544D31"/>
    <w:rsid w:val="586532B7"/>
    <w:rsid w:val="5B9C6F02"/>
    <w:rsid w:val="5E0B0912"/>
    <w:rsid w:val="5E541FB9"/>
    <w:rsid w:val="5F6C789E"/>
    <w:rsid w:val="5F7D0641"/>
    <w:rsid w:val="634F17E9"/>
    <w:rsid w:val="64B66ACB"/>
    <w:rsid w:val="651E63D3"/>
    <w:rsid w:val="655A5CF5"/>
    <w:rsid w:val="667D7330"/>
    <w:rsid w:val="67FF60FC"/>
    <w:rsid w:val="69333419"/>
    <w:rsid w:val="6A6813FF"/>
    <w:rsid w:val="6B086D14"/>
    <w:rsid w:val="710330A9"/>
    <w:rsid w:val="74F67A7B"/>
    <w:rsid w:val="74FA4F6E"/>
    <w:rsid w:val="77DB77B3"/>
    <w:rsid w:val="77F62E43"/>
    <w:rsid w:val="7B5641E6"/>
    <w:rsid w:val="7D24357A"/>
    <w:rsid w:val="7D49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 w:type="paragraph" w:customStyle="1" w:styleId="7">
    <w:name w:val="列出段落1"/>
    <w:basedOn w:val="1"/>
    <w:qFormat/>
    <w:uiPriority w:val="34"/>
    <w:pPr>
      <w:ind w:firstLine="420" w:firstLineChars="200"/>
    </w:pPr>
  </w:style>
  <w:style w:type="character" w:customStyle="1" w:styleId="8">
    <w:name w:val="font31"/>
    <w:basedOn w:val="5"/>
    <w:qFormat/>
    <w:uiPriority w:val="0"/>
    <w:rPr>
      <w:rFonts w:hint="eastAsia" w:ascii="微软雅黑" w:hAnsi="微软雅黑" w:eastAsia="微软雅黑" w:cs="微软雅黑"/>
      <w:b/>
      <w:bCs/>
      <w:color w:val="FFFFFF"/>
      <w:sz w:val="28"/>
      <w:szCs w:val="28"/>
      <w:u w:val="none"/>
    </w:rPr>
  </w:style>
  <w:style w:type="character" w:customStyle="1" w:styleId="9">
    <w:name w:val="font21"/>
    <w:basedOn w:val="5"/>
    <w:qFormat/>
    <w:uiPriority w:val="0"/>
    <w:rPr>
      <w:rFonts w:hint="eastAsia" w:ascii="微软雅黑" w:hAnsi="微软雅黑" w:eastAsia="微软雅黑" w:cs="微软雅黑"/>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994</Words>
  <Characters>1138</Characters>
  <Lines>0</Lines>
  <Paragraphs>0</Paragraphs>
  <TotalTime>4</TotalTime>
  <ScaleCrop>false</ScaleCrop>
  <LinksUpToDate>false</LinksUpToDate>
  <CharactersWithSpaces>1212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2025-06-03T09:17:00Z</dcterms:created>
  <dc:creator>刘悦05</dc:creator>
  <cp:lastModifiedBy>lenovo</cp:lastModifiedBy>
  <dcterms:modified xsi:type="dcterms:W3CDTF">2025-10-31T00:43:42Z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0308E96E497E4C27B10971ACD62D9479</vt:lpwstr>
  </property>
  <property fmtid="{D5CDD505-2E9C-101B-9397-08002B2CF9AE}" pid="4" name="KSOTemplateDocerSaveRecord">
    <vt:lpwstr>eyJoZGlkIjoiOWMwNjFlZjc2NzE0MTAxMzIyMmVhNTJjMjU5ZTVkNzIiLCJ1c2VySWQiOiI5NzAwNzkxNDAifQ==</vt:lpwstr>
  </property>
</Properties>
</file>